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DF" w:rsidRPr="007815DF" w:rsidRDefault="007815DF" w:rsidP="007815DF">
      <w:pPr>
        <w:shd w:val="clear" w:color="auto" w:fill="F7F6F5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pacing w:val="24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24"/>
          <w:sz w:val="28"/>
          <w:szCs w:val="28"/>
          <w:bdr w:val="none" w:sz="0" w:space="0" w:color="auto" w:frame="1"/>
          <w:lang w:eastAsia="tr-TR"/>
        </w:rPr>
        <w:t>Memnuniyet Anketi</w:t>
      </w:r>
    </w:p>
    <w:p w:rsidR="007815DF" w:rsidRPr="007815DF" w:rsidRDefault="007815DF" w:rsidP="007815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tr-TR"/>
        </w:rPr>
      </w:pPr>
      <w:r w:rsidRPr="007815DF">
        <w:rPr>
          <w:rFonts w:ascii="Arial" w:eastAsia="Times New Roman" w:hAnsi="Arial" w:cs="Arial"/>
          <w:vanish/>
          <w:sz w:val="28"/>
          <w:szCs w:val="28"/>
          <w:lang w:eastAsia="tr-TR"/>
        </w:rPr>
        <w:t>Formun Üstü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*</w:t>
      </w:r>
      <w:r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 xml:space="preserve">Okul 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 xml:space="preserve"> Adı</w:t>
      </w:r>
      <w:bookmarkStart w:id="0" w:name="_GoBack"/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6" type="#_x0000_t75" style="width:1in;height:18pt" o:ole="">
            <v:imagedata r:id="rId5" o:title=""/>
          </v:shape>
          <w:control r:id="rId6" w:name="DefaultOcxName" w:shapeid="_x0000_i1236"/>
        </w:object>
      </w:r>
      <w:bookmarkEnd w:id="0"/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</w:p>
    <w:p w:rsidR="007815DF" w:rsidRPr="007815DF" w:rsidRDefault="007815DF" w:rsidP="007815DF">
      <w:pPr>
        <w:shd w:val="clear" w:color="auto" w:fill="F7F6F5"/>
        <w:spacing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*</w:t>
      </w:r>
      <w:r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İşveren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 xml:space="preserve"> Adı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35" type="#_x0000_t75" style="width:1in;height:18pt" o:ole="">
            <v:imagedata r:id="rId5" o:title=""/>
          </v:shape>
          <w:control r:id="rId7" w:name="DefaultOcxName1" w:shapeid="_x0000_i1235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</w:t>
      </w:r>
      <w:r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üvenliği uzmanının size ve</w:t>
      </w: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 xml:space="preserve"> </w:t>
      </w:r>
      <w:r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 xml:space="preserve">okulunuz </w:t>
      </w: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çalışanlarına olan yaklaşımından memnun musunuz 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086" type="#_x0000_t75" style="width:18pt;height:15.6pt" o:ole="">
            <v:imagedata r:id="rId8" o:title=""/>
          </v:shape>
          <w:control r:id="rId9" w:name="DefaultOcxName2" w:shapeid="_x0000_i1086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089" type="#_x0000_t75" style="width:18pt;height:15.6pt" o:ole="">
            <v:imagedata r:id="rId8" o:title=""/>
          </v:shape>
          <w:control r:id="rId10" w:name="DefaultOcxName3" w:shapeid="_x0000_i1089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092" type="#_x0000_t75" style="width:18pt;height:15.6pt" o:ole="">
            <v:imagedata r:id="rId8" o:title=""/>
          </v:shape>
          <w:control r:id="rId11" w:name="DefaultOcxName4" w:shapeid="_x0000_i1092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095" type="#_x0000_t75" style="width:18pt;height:15.6pt" o:ole="">
            <v:imagedata r:id="rId8" o:title=""/>
          </v:shape>
          <w:control r:id="rId12" w:name="DefaultOcxName5" w:shapeid="_x0000_i1095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098" type="#_x0000_t75" style="width:18pt;height:15.6pt" o:ole="">
            <v:imagedata r:id="rId8" o:title=""/>
          </v:shape>
          <w:control r:id="rId13" w:name="DefaultOcxName6" w:shapeid="_x0000_i1098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yeri hekiminin size ve okulunuz</w:t>
      </w: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 xml:space="preserve"> çalışanlarına olan yaklaşımından memnun musunuz 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01" type="#_x0000_t75" style="width:18pt;height:15.6pt" o:ole="">
            <v:imagedata r:id="rId8" o:title=""/>
          </v:shape>
          <w:control r:id="rId14" w:name="DefaultOcxName7" w:shapeid="_x0000_i1101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04" type="#_x0000_t75" style="width:18pt;height:15.6pt" o:ole="">
            <v:imagedata r:id="rId8" o:title=""/>
          </v:shape>
          <w:control r:id="rId15" w:name="DefaultOcxName8" w:shapeid="_x0000_i1104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07" type="#_x0000_t75" style="width:18pt;height:15.6pt" o:ole="">
            <v:imagedata r:id="rId8" o:title=""/>
          </v:shape>
          <w:control r:id="rId16" w:name="DefaultOcxName9" w:shapeid="_x0000_i1107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10" type="#_x0000_t75" style="width:18pt;height:15.6pt" o:ole="">
            <v:imagedata r:id="rId8" o:title=""/>
          </v:shape>
          <w:control r:id="rId17" w:name="DefaultOcxName10" w:shapeid="_x0000_i1110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13" type="#_x0000_t75" style="width:18pt;height:15.6pt" o:ole="">
            <v:imagedata r:id="rId8" o:title=""/>
          </v:shape>
          <w:control r:id="rId18" w:name="DefaultOcxName11" w:shapeid="_x0000_i1113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güvenliği uzmanı ve işyeri hekimi tarafından verilen eğitimler yeterli ve anlaşılır mı?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16" type="#_x0000_t75" style="width:18pt;height:15.6pt" o:ole="">
            <v:imagedata r:id="rId8" o:title=""/>
          </v:shape>
          <w:control r:id="rId19" w:name="DefaultOcxName12" w:shapeid="_x0000_i1116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19" type="#_x0000_t75" style="width:18pt;height:15.6pt" o:ole="">
            <v:imagedata r:id="rId8" o:title=""/>
          </v:shape>
          <w:control r:id="rId20" w:name="DefaultOcxName13" w:shapeid="_x0000_i1119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22" type="#_x0000_t75" style="width:18pt;height:15.6pt" o:ole="">
            <v:imagedata r:id="rId8" o:title=""/>
          </v:shape>
          <w:control r:id="rId21" w:name="DefaultOcxName14" w:shapeid="_x0000_i1122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25" type="#_x0000_t75" style="width:18pt;height:15.6pt" o:ole="">
            <v:imagedata r:id="rId8" o:title=""/>
          </v:shape>
          <w:control r:id="rId22" w:name="DefaultOcxName15" w:shapeid="_x0000_i1125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28" type="#_x0000_t75" style="width:18pt;height:15.6pt" o:ole="">
            <v:imagedata r:id="rId8" o:title=""/>
          </v:shape>
          <w:control r:id="rId23" w:name="DefaultOcxName16" w:shapeid="_x0000_i1128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güvenliği uzmanının ve işyeri hekiminin işyeriniz ekipleri ile olan çalışmalarda (risk değerlendirmesi,acil eylem planları,kurul çalışmaları , saha gözetimi vb…) danışmanlık görevini yerine getirme becerisi nasıldır?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31" type="#_x0000_t75" style="width:18pt;height:15.6pt" o:ole="">
            <v:imagedata r:id="rId8" o:title=""/>
          </v:shape>
          <w:control r:id="rId24" w:name="DefaultOcxName17" w:shapeid="_x0000_i1131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34" type="#_x0000_t75" style="width:18pt;height:15.6pt" o:ole="">
            <v:imagedata r:id="rId8" o:title=""/>
          </v:shape>
          <w:control r:id="rId25" w:name="DefaultOcxName18" w:shapeid="_x0000_i1134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37" type="#_x0000_t75" style="width:18pt;height:15.6pt" o:ole="">
            <v:imagedata r:id="rId8" o:title=""/>
          </v:shape>
          <w:control r:id="rId26" w:name="DefaultOcxName19" w:shapeid="_x0000_i1137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40" type="#_x0000_t75" style="width:18pt;height:15.6pt" o:ole="">
            <v:imagedata r:id="rId8" o:title=""/>
          </v:shape>
          <w:control r:id="rId27" w:name="DefaultOcxName20" w:shapeid="_x0000_i1140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43" type="#_x0000_t75" style="width:18pt;height:15.6pt" o:ole="">
            <v:imagedata r:id="rId8" o:title=""/>
          </v:shape>
          <w:control r:id="rId28" w:name="DefaultOcxName21" w:shapeid="_x0000_i1143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güvenliği uzmanının yasal yükümlülükleriniz konusunda sizi bilgilendirme düzeyi nasıldır?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46" type="#_x0000_t75" style="width:18pt;height:15.6pt" o:ole="">
            <v:imagedata r:id="rId8" o:title=""/>
          </v:shape>
          <w:control r:id="rId29" w:name="DefaultOcxName22" w:shapeid="_x0000_i1146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49" type="#_x0000_t75" style="width:18pt;height:15.6pt" o:ole="">
            <v:imagedata r:id="rId8" o:title=""/>
          </v:shape>
          <w:control r:id="rId30" w:name="DefaultOcxName23" w:shapeid="_x0000_i1149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52" type="#_x0000_t75" style="width:18pt;height:15.6pt" o:ole="">
            <v:imagedata r:id="rId8" o:title=""/>
          </v:shape>
          <w:control r:id="rId31" w:name="DefaultOcxName24" w:shapeid="_x0000_i1152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55" type="#_x0000_t75" style="width:18pt;height:15.6pt" o:ole="">
            <v:imagedata r:id="rId8" o:title=""/>
          </v:shape>
          <w:control r:id="rId32" w:name="DefaultOcxName25" w:shapeid="_x0000_i1155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58" type="#_x0000_t75" style="width:18pt;height:15.6pt" o:ole="">
            <v:imagedata r:id="rId8" o:title=""/>
          </v:shape>
          <w:control r:id="rId33" w:name="DefaultOcxName26" w:shapeid="_x0000_i1158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İşyeri hekiminizin meslek hastalıklarını önleme ve çalışanları bilgilendirme konusunda yeterlilik düzeyi nedir?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61" type="#_x0000_t75" style="width:18pt;height:15.6pt" o:ole="">
            <v:imagedata r:id="rId8" o:title=""/>
          </v:shape>
          <w:control r:id="rId34" w:name="DefaultOcxName27" w:shapeid="_x0000_i1161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64" type="#_x0000_t75" style="width:18pt;height:15.6pt" o:ole="">
            <v:imagedata r:id="rId8" o:title=""/>
          </v:shape>
          <w:control r:id="rId35" w:name="DefaultOcxName28" w:shapeid="_x0000_i1164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67" type="#_x0000_t75" style="width:18pt;height:15.6pt" o:ole="">
            <v:imagedata r:id="rId8" o:title=""/>
          </v:shape>
          <w:control r:id="rId36" w:name="DefaultOcxName29" w:shapeid="_x0000_i1167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70" type="#_x0000_t75" style="width:18pt;height:15.6pt" o:ole="">
            <v:imagedata r:id="rId8" o:title=""/>
          </v:shape>
          <w:control r:id="rId37" w:name="DefaultOcxName30" w:shapeid="_x0000_i1170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73" type="#_x0000_t75" style="width:18pt;height:15.6pt" o:ole="">
            <v:imagedata r:id="rId8" o:title=""/>
          </v:shape>
          <w:control r:id="rId38" w:name="DefaultOcxName31" w:shapeid="_x0000_i1173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güvenliği uzmanınızın iş kazalarını önleme ve çalışanları bilgilendirme konusunda yeterlilik düzeyi nedir?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76" type="#_x0000_t75" style="width:18pt;height:15.6pt" o:ole="">
            <v:imagedata r:id="rId8" o:title=""/>
          </v:shape>
          <w:control r:id="rId39" w:name="DefaultOcxName32" w:shapeid="_x0000_i1176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79" type="#_x0000_t75" style="width:18pt;height:15.6pt" o:ole="">
            <v:imagedata r:id="rId8" o:title=""/>
          </v:shape>
          <w:control r:id="rId40" w:name="DefaultOcxName33" w:shapeid="_x0000_i1179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82" type="#_x0000_t75" style="width:18pt;height:15.6pt" o:ole="">
            <v:imagedata r:id="rId8" o:title=""/>
          </v:shape>
          <w:control r:id="rId41" w:name="DefaultOcxName34" w:shapeid="_x0000_i1182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85" type="#_x0000_t75" style="width:18pt;height:15.6pt" o:ole="">
            <v:imagedata r:id="rId8" o:title=""/>
          </v:shape>
          <w:control r:id="rId42" w:name="DefaultOcxName35" w:shapeid="_x0000_i1185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88" type="#_x0000_t75" style="width:18pt;height:15.6pt" o:ole="">
            <v:imagedata r:id="rId8" o:title=""/>
          </v:shape>
          <w:control r:id="rId43" w:name="DefaultOcxName36" w:shapeid="_x0000_i1188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İş güvenliği uzmanının ve işyeri hekiminin sizleri ziyaret sıklığının yeterliliği nasıldır?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91" type="#_x0000_t75" style="width:18pt;height:15.6pt" o:ole="">
            <v:imagedata r:id="rId8" o:title=""/>
          </v:shape>
          <w:control r:id="rId44" w:name="DefaultOcxName37" w:shapeid="_x0000_i1191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94" type="#_x0000_t75" style="width:18pt;height:15.6pt" o:ole="">
            <v:imagedata r:id="rId8" o:title=""/>
          </v:shape>
          <w:control r:id="rId45" w:name="DefaultOcxName38" w:shapeid="_x0000_i1194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197" type="#_x0000_t75" style="width:18pt;height:15.6pt" o:ole="">
            <v:imagedata r:id="rId8" o:title=""/>
          </v:shape>
          <w:control r:id="rId46" w:name="DefaultOcxName39" w:shapeid="_x0000_i1197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00" type="#_x0000_t75" style="width:18pt;height:15.6pt" o:ole="">
            <v:imagedata r:id="rId8" o:title=""/>
          </v:shape>
          <w:control r:id="rId47" w:name="DefaultOcxName40" w:shapeid="_x0000_i1200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03" type="#_x0000_t75" style="width:18pt;height:15.6pt" o:ole="">
            <v:imagedata r:id="rId8" o:title=""/>
          </v:shape>
          <w:control r:id="rId48" w:name="DefaultOcxName41" w:shapeid="_x0000_i1203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Periyodik Teknik Kontrol Mühendisinin, teknik bilgisi ile firmanıza katkısı yeterlimi?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06" type="#_x0000_t75" style="width:18pt;height:15.6pt" o:ole="">
            <v:imagedata r:id="rId8" o:title=""/>
          </v:shape>
          <w:control r:id="rId49" w:name="DefaultOcxName42" w:shapeid="_x0000_i1206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09" type="#_x0000_t75" style="width:18pt;height:15.6pt" o:ole="">
            <v:imagedata r:id="rId8" o:title=""/>
          </v:shape>
          <w:control r:id="rId50" w:name="DefaultOcxName43" w:shapeid="_x0000_i1209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12" type="#_x0000_t75" style="width:18pt;height:15.6pt" o:ole="">
            <v:imagedata r:id="rId8" o:title=""/>
          </v:shape>
          <w:control r:id="rId51" w:name="DefaultOcxName44" w:shapeid="_x0000_i1212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15" type="#_x0000_t75" style="width:18pt;height:15.6pt" o:ole="">
            <v:imagedata r:id="rId8" o:title=""/>
          </v:shape>
          <w:control r:id="rId52" w:name="DefaultOcxName45" w:shapeid="_x0000_i1215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18" type="#_x0000_t75" style="width:18pt;height:15.6pt" o:ole="">
            <v:imagedata r:id="rId8" o:title=""/>
          </v:shape>
          <w:control r:id="rId53" w:name="DefaultOcxName46" w:shapeid="_x0000_i1218"/>
        </w:object>
      </w:r>
    </w:p>
    <w:p w:rsidR="007815DF" w:rsidRPr="007815DF" w:rsidRDefault="007815DF" w:rsidP="007815DF">
      <w:pPr>
        <w:numPr>
          <w:ilvl w:val="0"/>
          <w:numId w:val="1"/>
        </w:numPr>
        <w:shd w:val="clear" w:color="auto" w:fill="F7F6F5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b/>
          <w:bCs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Sağlık taraması ve raporlama aşaması sırasında oluşan problemlerin çözümü nasıldır?</w:t>
      </w:r>
    </w:p>
    <w:p w:rsidR="007815DF" w:rsidRPr="007815DF" w:rsidRDefault="007815DF" w:rsidP="007815DF">
      <w:pPr>
        <w:shd w:val="clear" w:color="auto" w:fill="F7F6F5"/>
        <w:spacing w:after="0" w:line="240" w:lineRule="auto"/>
        <w:textAlignment w:val="baseline"/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</w:pP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1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21" type="#_x0000_t75" style="width:18pt;height:15.6pt" o:ole="">
            <v:imagedata r:id="rId8" o:title=""/>
          </v:shape>
          <w:control r:id="rId54" w:name="DefaultOcxName47" w:shapeid="_x0000_i1221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2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24" type="#_x0000_t75" style="width:18pt;height:15.6pt" o:ole="">
            <v:imagedata r:id="rId8" o:title=""/>
          </v:shape>
          <w:control r:id="rId55" w:name="DefaultOcxName48" w:shapeid="_x0000_i1224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3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27" type="#_x0000_t75" style="width:18pt;height:15.6pt" o:ole="">
            <v:imagedata r:id="rId8" o:title=""/>
          </v:shape>
          <w:control r:id="rId56" w:name="DefaultOcxName49" w:shapeid="_x0000_i1227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4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30" type="#_x0000_t75" style="width:18pt;height:15.6pt" o:ole="">
            <v:imagedata r:id="rId8" o:title=""/>
          </v:shape>
          <w:control r:id="rId57" w:name="DefaultOcxName50" w:shapeid="_x0000_i1230"/>
        </w:objec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bdr w:val="none" w:sz="0" w:space="0" w:color="auto" w:frame="1"/>
          <w:lang w:eastAsia="tr-TR"/>
        </w:rPr>
        <w:t>5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  <w:lang w:eastAsia="tr-TR"/>
        </w:rPr>
        <w:t> </w:t>
      </w:r>
      <w:r w:rsidRPr="007815DF">
        <w:rPr>
          <w:rFonts w:ascii="inherit" w:eastAsia="Times New Roman" w:hAnsi="inherit" w:cs="Arial"/>
          <w:color w:val="222222"/>
          <w:spacing w:val="7"/>
          <w:sz w:val="28"/>
          <w:szCs w:val="28"/>
        </w:rPr>
        <w:object w:dxaOrig="225" w:dyaOrig="225">
          <v:shape id="_x0000_i1233" type="#_x0000_t75" style="width:18pt;height:15.6pt" o:ole="">
            <v:imagedata r:id="rId8" o:title=""/>
          </v:shape>
          <w:control r:id="rId58" w:name="DefaultOcxName51" w:shapeid="_x0000_i1233"/>
        </w:object>
      </w:r>
    </w:p>
    <w:p w:rsidR="007815DF" w:rsidRPr="007815DF" w:rsidRDefault="007815DF" w:rsidP="007815DF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tr-TR"/>
        </w:rPr>
      </w:pPr>
      <w:r w:rsidRPr="007815DF">
        <w:rPr>
          <w:rFonts w:ascii="Arial" w:eastAsia="Times New Roman" w:hAnsi="Arial" w:cs="Arial"/>
          <w:vanish/>
          <w:sz w:val="28"/>
          <w:szCs w:val="28"/>
          <w:lang w:eastAsia="tr-TR"/>
        </w:rPr>
        <w:t>Formun Altı</w:t>
      </w:r>
    </w:p>
    <w:p w:rsidR="00DE537B" w:rsidRPr="007815DF" w:rsidRDefault="00DE537B" w:rsidP="007815DF">
      <w:pPr>
        <w:rPr>
          <w:sz w:val="28"/>
          <w:szCs w:val="28"/>
        </w:rPr>
      </w:pPr>
    </w:p>
    <w:sectPr w:rsidR="00DE537B" w:rsidRPr="0078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B74AE"/>
    <w:multiLevelType w:val="multilevel"/>
    <w:tmpl w:val="1C6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D7"/>
    <w:rsid w:val="000D3C48"/>
    <w:rsid w:val="0057523E"/>
    <w:rsid w:val="007815DF"/>
    <w:rsid w:val="009D564E"/>
    <w:rsid w:val="00B827EF"/>
    <w:rsid w:val="00BA66DB"/>
    <w:rsid w:val="00C05208"/>
    <w:rsid w:val="00D469D7"/>
    <w:rsid w:val="00DE537B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DBDD7E9C-B26C-43DF-914D-FF81A54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DF"/>
  </w:style>
  <w:style w:type="paragraph" w:styleId="Balk2">
    <w:name w:val="heading 2"/>
    <w:basedOn w:val="Normal"/>
    <w:link w:val="Balk2Char"/>
    <w:uiPriority w:val="9"/>
    <w:qFormat/>
    <w:rsid w:val="00781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815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815DF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815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815DF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required">
    <w:name w:val="required"/>
    <w:basedOn w:val="VarsaylanParagrafYazTipi"/>
    <w:rsid w:val="007815DF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815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815DF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314">
                  <w:marLeft w:val="0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886">
                  <w:marLeft w:val="0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wmf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image" Target="media/image2.wmf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Company>NouS/TncTR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Bastepe</dc:creator>
  <cp:keywords/>
  <dc:description/>
  <cp:lastModifiedBy>Arzu Bastepe</cp:lastModifiedBy>
  <cp:revision>3</cp:revision>
  <dcterms:created xsi:type="dcterms:W3CDTF">2018-05-04T10:37:00Z</dcterms:created>
  <dcterms:modified xsi:type="dcterms:W3CDTF">2018-06-26T17:07:00Z</dcterms:modified>
</cp:coreProperties>
</file>